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201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36"/>
          <w:szCs w:val="36"/>
        </w:rPr>
        <w:t>年东方财经</w:t>
      </w:r>
      <w:r>
        <w:rPr>
          <w:rFonts w:hint="eastAsia" w:ascii="宋体" w:hAnsi="宋体"/>
          <w:b/>
          <w:sz w:val="36"/>
          <w:szCs w:val="36"/>
        </w:rPr>
        <w:t>·</w:t>
      </w:r>
      <w:r>
        <w:rPr>
          <w:rFonts w:hint="eastAsia" w:ascii="微软雅黑" w:hAnsi="微软雅黑" w:eastAsia="微软雅黑"/>
          <w:b/>
          <w:sz w:val="36"/>
          <w:szCs w:val="36"/>
        </w:rPr>
        <w:t>浦东频道“频道主持人造型包装服务”招标会评分表</w:t>
      </w:r>
    </w:p>
    <w:p>
      <w:pPr>
        <w:rPr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128"/>
        <w:tblOverlap w:val="never"/>
        <w:tblW w:w="160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92"/>
        <w:gridCol w:w="6379"/>
        <w:gridCol w:w="850"/>
        <w:gridCol w:w="1496"/>
        <w:gridCol w:w="1496"/>
        <w:gridCol w:w="1496"/>
        <w:gridCol w:w="1496"/>
        <w:gridCol w:w="1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2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3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8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 分</w:t>
            </w:r>
          </w:p>
        </w:tc>
        <w:tc>
          <w:tcPr>
            <w:tcW w:w="14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第4家名称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第5家名称</w:t>
            </w:r>
          </w:p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注册资金100万及以上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注册资金70万-100万（不含100万）  7分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注册资金40万-70万（不含70万）    5分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对项目有宣传推广渠道和其它资源（6分）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化妆品品牌、造型用品品牌、服装配置等设备齐全（10分）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有经验丰富的化妆造型团队（10分）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造型包装具有创意，出镜效果良好，在业内有一定的知名度（10分）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有超过3个以上类似项目成功经历，或参与制作现象级节目的经验（10分）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超过预算控制价则该项得0分。将其余价格的平均价设为基准价，报价在基准价上下5％以内得20分，每上升1％扣减1分，每下降1％扣减0.5分。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4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37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ind w:right="560"/>
        <w:jc w:val="left"/>
        <w:rPr>
          <w:szCs w:val="21"/>
        </w:rPr>
      </w:pPr>
    </w:p>
    <w:p>
      <w:pPr>
        <w:ind w:right="560" w:firstLine="7980" w:firstLineChars="380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414D"/>
    <w:rsid w:val="000A5292"/>
    <w:rsid w:val="000B2D46"/>
    <w:rsid w:val="000D10A6"/>
    <w:rsid w:val="000F2740"/>
    <w:rsid w:val="000F2F66"/>
    <w:rsid w:val="00130A48"/>
    <w:rsid w:val="00131552"/>
    <w:rsid w:val="00132C24"/>
    <w:rsid w:val="00142EB9"/>
    <w:rsid w:val="001616D8"/>
    <w:rsid w:val="00170AC1"/>
    <w:rsid w:val="001875BA"/>
    <w:rsid w:val="00187DA7"/>
    <w:rsid w:val="001B701F"/>
    <w:rsid w:val="001D76A4"/>
    <w:rsid w:val="002174E9"/>
    <w:rsid w:val="0022034E"/>
    <w:rsid w:val="0022594B"/>
    <w:rsid w:val="0023520D"/>
    <w:rsid w:val="002357A6"/>
    <w:rsid w:val="002A6AC2"/>
    <w:rsid w:val="002F0305"/>
    <w:rsid w:val="002F3076"/>
    <w:rsid w:val="0031089B"/>
    <w:rsid w:val="00320D6C"/>
    <w:rsid w:val="00326483"/>
    <w:rsid w:val="00340FCA"/>
    <w:rsid w:val="003447E0"/>
    <w:rsid w:val="00345B1A"/>
    <w:rsid w:val="0037137B"/>
    <w:rsid w:val="00384B84"/>
    <w:rsid w:val="003E7902"/>
    <w:rsid w:val="00427544"/>
    <w:rsid w:val="00447C28"/>
    <w:rsid w:val="00476225"/>
    <w:rsid w:val="00480AB7"/>
    <w:rsid w:val="004835BB"/>
    <w:rsid w:val="004946EA"/>
    <w:rsid w:val="004A7EA9"/>
    <w:rsid w:val="004C49D3"/>
    <w:rsid w:val="00506DAD"/>
    <w:rsid w:val="0050758C"/>
    <w:rsid w:val="0053677D"/>
    <w:rsid w:val="00540FFA"/>
    <w:rsid w:val="00541A80"/>
    <w:rsid w:val="00547248"/>
    <w:rsid w:val="00554F3C"/>
    <w:rsid w:val="005826AB"/>
    <w:rsid w:val="00584319"/>
    <w:rsid w:val="0059166C"/>
    <w:rsid w:val="005B523D"/>
    <w:rsid w:val="005D1AF2"/>
    <w:rsid w:val="005F5DDF"/>
    <w:rsid w:val="006056DB"/>
    <w:rsid w:val="00612BC0"/>
    <w:rsid w:val="0066075A"/>
    <w:rsid w:val="00675CBE"/>
    <w:rsid w:val="00687D46"/>
    <w:rsid w:val="006B07CD"/>
    <w:rsid w:val="006C3AC6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912E1"/>
    <w:rsid w:val="008C4D45"/>
    <w:rsid w:val="008D0647"/>
    <w:rsid w:val="009254D8"/>
    <w:rsid w:val="009548B9"/>
    <w:rsid w:val="009B45D4"/>
    <w:rsid w:val="009D0734"/>
    <w:rsid w:val="009F03D9"/>
    <w:rsid w:val="009F577B"/>
    <w:rsid w:val="00A07D5A"/>
    <w:rsid w:val="00A374CE"/>
    <w:rsid w:val="00A93654"/>
    <w:rsid w:val="00AA494D"/>
    <w:rsid w:val="00AD755C"/>
    <w:rsid w:val="00B228DD"/>
    <w:rsid w:val="00B263F2"/>
    <w:rsid w:val="00B95C48"/>
    <w:rsid w:val="00BC7FC3"/>
    <w:rsid w:val="00BD0B8F"/>
    <w:rsid w:val="00BD72DE"/>
    <w:rsid w:val="00C36829"/>
    <w:rsid w:val="00C62E1D"/>
    <w:rsid w:val="00CB2D08"/>
    <w:rsid w:val="00CD28AF"/>
    <w:rsid w:val="00CF57F6"/>
    <w:rsid w:val="00D13223"/>
    <w:rsid w:val="00D3690B"/>
    <w:rsid w:val="00D61BF9"/>
    <w:rsid w:val="00DA5D45"/>
    <w:rsid w:val="00DB1B93"/>
    <w:rsid w:val="00DE7E9C"/>
    <w:rsid w:val="00E41B8D"/>
    <w:rsid w:val="00E437B3"/>
    <w:rsid w:val="00E712B2"/>
    <w:rsid w:val="00E81D29"/>
    <w:rsid w:val="00EA2ECA"/>
    <w:rsid w:val="00EB6C52"/>
    <w:rsid w:val="00ED1BB5"/>
    <w:rsid w:val="00F022AF"/>
    <w:rsid w:val="00F4265B"/>
    <w:rsid w:val="00F70BC6"/>
    <w:rsid w:val="00F90CDC"/>
    <w:rsid w:val="00FD1419"/>
    <w:rsid w:val="00FE266A"/>
    <w:rsid w:val="0CC374EC"/>
    <w:rsid w:val="1BBF371E"/>
    <w:rsid w:val="2DC51F38"/>
    <w:rsid w:val="322B728D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2017-04-17T06:24:00Z</dcterms:created>
  <dc:creator>USER</dc:creator>
  <cp:lastModifiedBy>小呈呈</cp:lastModifiedBy>
  <cp:lastPrinted>2017-04-17T03:13:00Z</cp:lastPrinted>
  <dcterms:modified xsi:type="dcterms:W3CDTF">2018-04-19T09:48:49Z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